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73" w:rsidRPr="005C0DF4" w:rsidRDefault="005A206C" w:rsidP="005A206C">
      <w:pPr>
        <w:jc w:val="center"/>
        <w:rPr>
          <w:b/>
          <w:i/>
        </w:rPr>
      </w:pPr>
      <w:r w:rsidRPr="005C0DF4">
        <w:rPr>
          <w:b/>
          <w:i/>
        </w:rPr>
        <w:t>Miłosierni jak Ojciec</w:t>
      </w:r>
    </w:p>
    <w:p w:rsidR="005A206C" w:rsidRPr="005C0DF4" w:rsidRDefault="005A206C" w:rsidP="005A206C">
      <w:pPr>
        <w:jc w:val="center"/>
        <w:rPr>
          <w:b/>
          <w:i/>
        </w:rPr>
      </w:pPr>
      <w:r w:rsidRPr="005C0DF4">
        <w:rPr>
          <w:b/>
          <w:i/>
        </w:rPr>
        <w:t xml:space="preserve">79. Ogólnopolska Pielgrzymka Nauczycieli i Wychowawców </w:t>
      </w:r>
    </w:p>
    <w:p w:rsidR="005A206C" w:rsidRPr="005C0DF4" w:rsidRDefault="005A206C" w:rsidP="005A206C">
      <w:pPr>
        <w:jc w:val="center"/>
        <w:rPr>
          <w:b/>
          <w:i/>
        </w:rPr>
      </w:pPr>
      <w:r w:rsidRPr="005C0DF4">
        <w:rPr>
          <w:b/>
          <w:i/>
        </w:rPr>
        <w:t>- Jasna Góra 2016</w:t>
      </w:r>
    </w:p>
    <w:p w:rsidR="005A206C" w:rsidRPr="005C0DF4" w:rsidRDefault="005A206C" w:rsidP="005A206C">
      <w:pPr>
        <w:rPr>
          <w:b/>
        </w:rPr>
      </w:pPr>
      <w:r w:rsidRPr="005C0DF4">
        <w:rPr>
          <w:b/>
        </w:rPr>
        <w:t>1 lipca (piątek)</w:t>
      </w:r>
    </w:p>
    <w:p w:rsidR="00F6338C" w:rsidRPr="005C0DF4" w:rsidRDefault="005A206C" w:rsidP="00F82FCA">
      <w:pPr>
        <w:rPr>
          <w:b/>
        </w:rPr>
      </w:pPr>
      <w:r w:rsidRPr="005C0DF4">
        <w:rPr>
          <w:b/>
        </w:rPr>
        <w:t>15.00 XV Ogólnopolskie Sympozjum Ewangelizacyjne Nauczycieli i Wychowawców Katolickich</w:t>
      </w:r>
      <w:r w:rsidR="00F82FCA" w:rsidRPr="005C0DF4">
        <w:rPr>
          <w:b/>
        </w:rPr>
        <w:tab/>
      </w:r>
      <w:r w:rsidR="00F82FCA" w:rsidRPr="005C0DF4">
        <w:rPr>
          <w:b/>
        </w:rPr>
        <w:tab/>
      </w:r>
      <w:r w:rsidR="00F6338C" w:rsidRPr="005C0DF4">
        <w:t>(Aula Ojca Kordeckiego)</w:t>
      </w:r>
    </w:p>
    <w:p w:rsidR="00F6338C" w:rsidRPr="005C0DF4" w:rsidRDefault="00F6338C" w:rsidP="005A206C">
      <w:r w:rsidRPr="005C0DF4">
        <w:t xml:space="preserve">Wprowadzenie: bp Piotr </w:t>
      </w:r>
      <w:proofErr w:type="spellStart"/>
      <w:r w:rsidRPr="005C0DF4">
        <w:t>Turzyński</w:t>
      </w:r>
      <w:proofErr w:type="spellEnd"/>
      <w:r w:rsidRPr="005C0DF4">
        <w:t xml:space="preserve">; </w:t>
      </w:r>
    </w:p>
    <w:p w:rsidR="00F6338C" w:rsidRPr="005C0DF4" w:rsidRDefault="00F6338C" w:rsidP="005A206C">
      <w:pPr>
        <w:rPr>
          <w:i/>
        </w:rPr>
      </w:pPr>
      <w:r w:rsidRPr="005C0DF4">
        <w:t xml:space="preserve">Wykład I: ks. dr Marek </w:t>
      </w:r>
      <w:proofErr w:type="spellStart"/>
      <w:r w:rsidRPr="005C0DF4">
        <w:t>Dziewiecki</w:t>
      </w:r>
      <w:proofErr w:type="spellEnd"/>
      <w:r w:rsidRPr="005C0DF4">
        <w:t xml:space="preserve"> (WSD) Radom - </w:t>
      </w:r>
      <w:r w:rsidRPr="005C0DF4">
        <w:rPr>
          <w:i/>
        </w:rPr>
        <w:t>Mi</w:t>
      </w:r>
      <w:r w:rsidR="00DC1BA1" w:rsidRPr="005C0DF4">
        <w:rPr>
          <w:i/>
        </w:rPr>
        <w:t>ł</w:t>
      </w:r>
      <w:r w:rsidRPr="005C0DF4">
        <w:rPr>
          <w:i/>
        </w:rPr>
        <w:t>osierny ojciec i marnotrawny syn: analiza biblijna i psychopedagogiczna</w:t>
      </w:r>
    </w:p>
    <w:p w:rsidR="00F6338C" w:rsidRPr="005C0DF4" w:rsidRDefault="00F6338C" w:rsidP="005A206C">
      <w:pPr>
        <w:rPr>
          <w:i/>
        </w:rPr>
      </w:pPr>
      <w:r w:rsidRPr="005C0DF4">
        <w:t xml:space="preserve">Wykład II: ks. dr Przemysław Góra (WSD) Łódź – </w:t>
      </w:r>
      <w:r w:rsidRPr="005C0DF4">
        <w:rPr>
          <w:i/>
        </w:rPr>
        <w:t>Miłosierdzie a wymagania</w:t>
      </w:r>
    </w:p>
    <w:p w:rsidR="00F82FCA" w:rsidRPr="005C0DF4" w:rsidRDefault="00F82FCA" w:rsidP="005A206C">
      <w:r w:rsidRPr="005C0DF4">
        <w:t>Panel Dyskusyjny, świadectwa</w:t>
      </w:r>
    </w:p>
    <w:p w:rsidR="00F6338C" w:rsidRPr="005C0DF4" w:rsidRDefault="00F6338C" w:rsidP="005A206C">
      <w:r w:rsidRPr="005C0DF4">
        <w:rPr>
          <w:b/>
        </w:rPr>
        <w:t>21.00 Apel Jasnogórski</w:t>
      </w:r>
      <w:r w:rsidRPr="005C0DF4">
        <w:t xml:space="preserve"> (Kaplica Cudownego Obrazu)</w:t>
      </w:r>
    </w:p>
    <w:p w:rsidR="00F6338C" w:rsidRPr="005C0DF4" w:rsidRDefault="00F6338C">
      <w:r w:rsidRPr="005C0DF4">
        <w:t>Nabożeństwo Pokutne (Bazylika Jasnogórska)</w:t>
      </w:r>
    </w:p>
    <w:p w:rsidR="00F6338C" w:rsidRPr="005C0DF4" w:rsidRDefault="00F6338C">
      <w:pPr>
        <w:rPr>
          <w:b/>
        </w:rPr>
      </w:pPr>
      <w:r w:rsidRPr="005C0DF4">
        <w:rPr>
          <w:b/>
        </w:rPr>
        <w:t>23.00 Eucharystia</w:t>
      </w:r>
    </w:p>
    <w:p w:rsidR="00F6338C" w:rsidRPr="005C0DF4" w:rsidRDefault="00F6338C">
      <w:pPr>
        <w:rPr>
          <w:b/>
        </w:rPr>
      </w:pPr>
    </w:p>
    <w:p w:rsidR="00F6338C" w:rsidRPr="005C0DF4" w:rsidRDefault="00F6338C">
      <w:pPr>
        <w:rPr>
          <w:b/>
        </w:rPr>
      </w:pPr>
      <w:r w:rsidRPr="005C0DF4">
        <w:rPr>
          <w:b/>
        </w:rPr>
        <w:t>2 lipca (sobota)</w:t>
      </w:r>
    </w:p>
    <w:p w:rsidR="00F6338C" w:rsidRPr="005C0DF4" w:rsidRDefault="00F6338C">
      <w:r w:rsidRPr="005C0DF4">
        <w:rPr>
          <w:b/>
        </w:rPr>
        <w:t xml:space="preserve">9.30 Różaniec </w:t>
      </w:r>
      <w:r w:rsidRPr="005C0DF4">
        <w:t>– Jasnogórski Szczyt</w:t>
      </w:r>
    </w:p>
    <w:p w:rsidR="00F6338C" w:rsidRPr="005C0DF4" w:rsidRDefault="00F6338C">
      <w:r w:rsidRPr="005C0DF4">
        <w:rPr>
          <w:b/>
        </w:rPr>
        <w:t>10.45</w:t>
      </w:r>
      <w:r w:rsidR="00537DDE" w:rsidRPr="005C0DF4">
        <w:rPr>
          <w:b/>
        </w:rPr>
        <w:t xml:space="preserve"> </w:t>
      </w:r>
      <w:r w:rsidRPr="005C0DF4">
        <w:rPr>
          <w:b/>
        </w:rPr>
        <w:t>Wykład programowy:</w:t>
      </w:r>
      <w:r w:rsidRPr="005C0DF4">
        <w:t xml:space="preserve"> ks. dr hab. Adam Maj Cor. Prof. KUL </w:t>
      </w:r>
      <w:r w:rsidR="00DC1BA1" w:rsidRPr="005C0DF4">
        <w:t>–</w:t>
      </w:r>
      <w:r w:rsidR="005C0DF4" w:rsidRPr="005C0DF4">
        <w:t xml:space="preserve"> </w:t>
      </w:r>
      <w:r w:rsidR="00DC1BA1" w:rsidRPr="005C0DF4">
        <w:t>M</w:t>
      </w:r>
      <w:bookmarkStart w:id="0" w:name="_GoBack"/>
      <w:bookmarkEnd w:id="0"/>
      <w:r w:rsidR="00DC1BA1" w:rsidRPr="005C0DF4">
        <w:t>iłosierdzie w misji współczesnego nauczyciela</w:t>
      </w:r>
    </w:p>
    <w:p w:rsidR="00DC1BA1" w:rsidRPr="005C0DF4" w:rsidRDefault="00DC1BA1">
      <w:r w:rsidRPr="005C0DF4">
        <w:rPr>
          <w:b/>
        </w:rPr>
        <w:t>11.30 Koncert</w:t>
      </w:r>
      <w:r w:rsidR="005C0DF4" w:rsidRPr="005C0DF4">
        <w:t xml:space="preserve"> </w:t>
      </w:r>
      <w:proofErr w:type="spellStart"/>
      <w:r w:rsidR="005C0DF4" w:rsidRPr="005C0DF4">
        <w:t>scholi</w:t>
      </w:r>
      <w:proofErr w:type="spellEnd"/>
      <w:r w:rsidRPr="005C0DF4">
        <w:t xml:space="preserve"> </w:t>
      </w:r>
      <w:proofErr w:type="spellStart"/>
      <w:r w:rsidRPr="005C0DF4">
        <w:t>Chorus</w:t>
      </w:r>
      <w:proofErr w:type="spellEnd"/>
      <w:r w:rsidR="005C0DF4" w:rsidRPr="005C0DF4">
        <w:t xml:space="preserve"> </w:t>
      </w:r>
      <w:proofErr w:type="spellStart"/>
      <w:r w:rsidRPr="005C0DF4">
        <w:t>Angelorum</w:t>
      </w:r>
      <w:proofErr w:type="spellEnd"/>
      <w:r w:rsidRPr="005C0DF4">
        <w:t xml:space="preserve"> z Orońska </w:t>
      </w:r>
    </w:p>
    <w:p w:rsidR="00DC1BA1" w:rsidRPr="005C0DF4" w:rsidRDefault="00DC1BA1">
      <w:r w:rsidRPr="005C0DF4">
        <w:rPr>
          <w:b/>
        </w:rPr>
        <w:t>12.00 Eucharystia</w:t>
      </w:r>
      <w:r w:rsidRPr="005C0DF4">
        <w:t xml:space="preserve"> – przewodniczy bp Piotr </w:t>
      </w:r>
      <w:proofErr w:type="spellStart"/>
      <w:r w:rsidRPr="005C0DF4">
        <w:t>Turzyński</w:t>
      </w:r>
      <w:proofErr w:type="spellEnd"/>
    </w:p>
    <w:p w:rsidR="00DC1BA1" w:rsidRPr="005C0DF4" w:rsidRDefault="00DC1BA1">
      <w:r w:rsidRPr="005C0DF4">
        <w:rPr>
          <w:b/>
        </w:rPr>
        <w:t>15.00 Droga Krzyżowa</w:t>
      </w:r>
      <w:r w:rsidRPr="005C0DF4">
        <w:t xml:space="preserve"> (wały)</w:t>
      </w:r>
    </w:p>
    <w:p w:rsidR="00DC1BA1" w:rsidRPr="005C0DF4" w:rsidRDefault="00DC1BA1">
      <w:r w:rsidRPr="005C0DF4">
        <w:rPr>
          <w:b/>
        </w:rPr>
        <w:t>16.00 Nabożeństw</w:t>
      </w:r>
      <w:r w:rsidR="005C0DF4" w:rsidRPr="005C0DF4">
        <w:rPr>
          <w:b/>
        </w:rPr>
        <w:t>o</w:t>
      </w:r>
      <w:r w:rsidRPr="005C0DF4">
        <w:rPr>
          <w:b/>
        </w:rPr>
        <w:t xml:space="preserve"> Rozesłania</w:t>
      </w:r>
      <w:r w:rsidRPr="005C0DF4">
        <w:t xml:space="preserve"> (Kaplica Cudownego Obrazu)</w:t>
      </w:r>
    </w:p>
    <w:p w:rsidR="005C0DF4" w:rsidRPr="005C0DF4" w:rsidRDefault="005C0DF4"/>
    <w:p w:rsidR="00537DDE" w:rsidRPr="005C0DF4" w:rsidRDefault="00537DDE">
      <w:r w:rsidRPr="005C0DF4">
        <w:t>Zapisy u dekanalnych duszpasterzy nauczycieli a także pod nr tel. 81/532 25 46</w:t>
      </w:r>
    </w:p>
    <w:sectPr w:rsidR="00537DDE" w:rsidRPr="005C0DF4" w:rsidSect="0022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A206C"/>
    <w:rsid w:val="000242CF"/>
    <w:rsid w:val="000D6243"/>
    <w:rsid w:val="002252D6"/>
    <w:rsid w:val="00537DDE"/>
    <w:rsid w:val="005A206C"/>
    <w:rsid w:val="005C0DF4"/>
    <w:rsid w:val="00852773"/>
    <w:rsid w:val="00DC1BA1"/>
    <w:rsid w:val="00F6338C"/>
    <w:rsid w:val="00F8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Wydział Katechetyczny</cp:lastModifiedBy>
  <cp:revision>3</cp:revision>
  <dcterms:created xsi:type="dcterms:W3CDTF">2016-05-17T08:59:00Z</dcterms:created>
  <dcterms:modified xsi:type="dcterms:W3CDTF">2016-05-17T10:24:00Z</dcterms:modified>
</cp:coreProperties>
</file>